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A5" w:rsidRPr="00556F31" w:rsidRDefault="00556F31" w:rsidP="00556F31">
      <w:pPr>
        <w:spacing w:after="0" w:line="240" w:lineRule="auto"/>
        <w:rPr>
          <w:b/>
          <w:sz w:val="24"/>
          <w:szCs w:val="24"/>
        </w:rPr>
      </w:pPr>
      <w:r w:rsidRPr="00556F31">
        <w:rPr>
          <w:b/>
          <w:sz w:val="24"/>
          <w:szCs w:val="24"/>
        </w:rPr>
        <w:t>Ambassade de France à</w:t>
      </w:r>
    </w:p>
    <w:p w:rsidR="00556F31" w:rsidRPr="00556F31" w:rsidRDefault="00556F31" w:rsidP="00556F31">
      <w:pPr>
        <w:spacing w:after="0" w:line="240" w:lineRule="auto"/>
        <w:rPr>
          <w:b/>
          <w:sz w:val="24"/>
          <w:szCs w:val="24"/>
        </w:rPr>
      </w:pPr>
      <w:r w:rsidRPr="00556F31">
        <w:rPr>
          <w:b/>
          <w:sz w:val="24"/>
          <w:szCs w:val="24"/>
        </w:rPr>
        <w:t>Service de coopération et d’action culturelle</w:t>
      </w:r>
    </w:p>
    <w:p w:rsidR="008362A5" w:rsidRDefault="008362A5" w:rsidP="008362A5">
      <w:pPr>
        <w:spacing w:after="0" w:line="240" w:lineRule="auto"/>
        <w:jc w:val="center"/>
        <w:rPr>
          <w:b/>
          <w:sz w:val="32"/>
        </w:rPr>
      </w:pPr>
    </w:p>
    <w:p w:rsidR="008362A5" w:rsidRDefault="008362A5" w:rsidP="0083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Ordre d’affichage des professions de foi des organisations syndicales candidates</w:t>
      </w:r>
    </w:p>
    <w:p w:rsidR="008362A5" w:rsidRDefault="008362A5" w:rsidP="0083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</w:p>
    <w:p w:rsidR="00885C1B" w:rsidRDefault="0054361B" w:rsidP="0083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É</w:t>
      </w:r>
      <w:r w:rsidR="00C92211" w:rsidRPr="00C92211">
        <w:rPr>
          <w:b/>
          <w:sz w:val="32"/>
        </w:rPr>
        <w:t xml:space="preserve">lections professionnelles </w:t>
      </w:r>
      <w:r w:rsidR="008362A5">
        <w:rPr>
          <w:b/>
          <w:sz w:val="32"/>
        </w:rPr>
        <w:t xml:space="preserve">du 6 décembre </w:t>
      </w:r>
      <w:r w:rsidR="00C92211" w:rsidRPr="00C92211">
        <w:rPr>
          <w:b/>
          <w:sz w:val="32"/>
        </w:rPr>
        <w:t>2018</w:t>
      </w:r>
    </w:p>
    <w:p w:rsidR="008362A5" w:rsidRDefault="008362A5" w:rsidP="0083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</w:p>
    <w:p w:rsidR="0036703D" w:rsidRPr="00C92211" w:rsidRDefault="0054361B" w:rsidP="00556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É</w:t>
      </w:r>
      <w:bookmarkStart w:id="0" w:name="_GoBack"/>
      <w:bookmarkEnd w:id="0"/>
      <w:r w:rsidR="0036703D">
        <w:rPr>
          <w:b/>
          <w:sz w:val="32"/>
        </w:rPr>
        <w:t>lections à la commission c</w:t>
      </w:r>
      <w:r w:rsidR="00556F31">
        <w:rPr>
          <w:b/>
          <w:sz w:val="32"/>
        </w:rPr>
        <w:t>onsultative paritaire locale (unique,</w:t>
      </w:r>
      <w:r w:rsidR="00937C20">
        <w:rPr>
          <w:b/>
          <w:sz w:val="32"/>
        </w:rPr>
        <w:t xml:space="preserve"> </w:t>
      </w:r>
      <w:r w:rsidR="00556F31">
        <w:rPr>
          <w:b/>
          <w:sz w:val="32"/>
        </w:rPr>
        <w:t>n°1, n°2)</w:t>
      </w:r>
    </w:p>
    <w:p w:rsidR="00C92211" w:rsidRDefault="00C92211" w:rsidP="008362A5">
      <w:pPr>
        <w:jc w:val="both"/>
      </w:pPr>
    </w:p>
    <w:p w:rsidR="008362A5" w:rsidRDefault="008362A5" w:rsidP="008362A5">
      <w:pPr>
        <w:jc w:val="both"/>
      </w:pPr>
    </w:p>
    <w:p w:rsidR="008362A5" w:rsidRDefault="008362A5" w:rsidP="008362A5">
      <w:pPr>
        <w:jc w:val="both"/>
      </w:pPr>
      <w:r>
        <w:t xml:space="preserve">Après avoir procédé au tirage au sort le 2 octobre 2018 en présence des délégués des organisations syndicales candidates aux élections du 6 décembre 2018 en vue de déterminer les organisations syndicales appelées à désigner les représentants </w:t>
      </w:r>
      <w:r w:rsidR="0036703D">
        <w:t>du personnel à</w:t>
      </w:r>
      <w:r w:rsidR="00556F31">
        <w:t xml:space="preserve"> la commission</w:t>
      </w:r>
      <w:r w:rsidR="0036703D">
        <w:t xml:space="preserve"> c</w:t>
      </w:r>
      <w:r w:rsidR="00556F31">
        <w:t>onsultative paritaire locale (unique, n°1, n°2)</w:t>
      </w:r>
      <w:r>
        <w:t xml:space="preserve"> de l’Agence pour l’enseignement français à l’étranger, l’ordre d’affichage des professions de foi est le suivant :</w:t>
      </w:r>
    </w:p>
    <w:p w:rsidR="006604FA" w:rsidRPr="00E41A23" w:rsidRDefault="00556F31" w:rsidP="006604FA">
      <w:pPr>
        <w:jc w:val="both"/>
      </w:pPr>
      <w:r>
        <w:t xml:space="preserve">1/ </w:t>
      </w:r>
      <w:r w:rsidR="00966A10">
        <w:t>Intitulé de l’organisation syndicale</w:t>
      </w:r>
    </w:p>
    <w:p w:rsidR="006604FA" w:rsidRPr="00556F31" w:rsidRDefault="00556F31" w:rsidP="006604FA">
      <w:pPr>
        <w:jc w:val="both"/>
      </w:pPr>
      <w:r>
        <w:t xml:space="preserve">2/ </w:t>
      </w:r>
      <w:r w:rsidR="00966A10">
        <w:t>Intitulé de l’organisation syndicale</w:t>
      </w:r>
    </w:p>
    <w:p w:rsidR="00E41A23" w:rsidRPr="00966A10" w:rsidRDefault="00556F31" w:rsidP="008362A5">
      <w:pPr>
        <w:jc w:val="both"/>
      </w:pPr>
      <w:r w:rsidRPr="00966A10">
        <w:t>Etc….</w:t>
      </w:r>
    </w:p>
    <w:p w:rsidR="00556F31" w:rsidRPr="00966A10" w:rsidRDefault="00556F31" w:rsidP="008362A5">
      <w:pPr>
        <w:jc w:val="both"/>
      </w:pPr>
    </w:p>
    <w:p w:rsidR="00556F31" w:rsidRPr="00966A10" w:rsidRDefault="00556F31" w:rsidP="008362A5">
      <w:pPr>
        <w:jc w:val="both"/>
      </w:pPr>
    </w:p>
    <w:p w:rsidR="00C92211" w:rsidRDefault="00C92211" w:rsidP="008362A5">
      <w:pPr>
        <w:ind w:left="4248" w:firstLine="708"/>
        <w:jc w:val="both"/>
      </w:pPr>
      <w:r>
        <w:t>Fa</w:t>
      </w:r>
      <w:r w:rsidR="00556F31">
        <w:t xml:space="preserve">it à              </w:t>
      </w:r>
      <w:r>
        <w:t xml:space="preserve">, le </w:t>
      </w:r>
      <w:r w:rsidR="00556F31">
        <w:t xml:space="preserve">   /      </w:t>
      </w:r>
      <w:r w:rsidR="008362A5">
        <w:t>/2018</w:t>
      </w:r>
    </w:p>
    <w:p w:rsidR="00B11A78" w:rsidRDefault="00556F31" w:rsidP="0025203E">
      <w:pPr>
        <w:ind w:left="5664" w:firstLine="708"/>
      </w:pPr>
      <w:r>
        <w:t>Cachet et signature</w:t>
      </w:r>
    </w:p>
    <w:sectPr w:rsidR="00B11A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C4" w:rsidRDefault="00DB5EC4" w:rsidP="00C92211">
      <w:pPr>
        <w:spacing w:after="0" w:line="240" w:lineRule="auto"/>
      </w:pPr>
      <w:r>
        <w:separator/>
      </w:r>
    </w:p>
  </w:endnote>
  <w:endnote w:type="continuationSeparator" w:id="0">
    <w:p w:rsidR="00DB5EC4" w:rsidRDefault="00DB5EC4" w:rsidP="00C9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AGENCE POUR L’ENSEIGNEMENT FRANÇAIS À L’ÉTRANGER</w:t>
    </w:r>
  </w:p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23, place de Catalogne  |  75014 Paris  |  Tél. : 33 (0)1 53 69 30 90  |  Fax : 33 (0)1 53 69 31 99  |  www.aefe.fr</w:t>
    </w:r>
  </w:p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 xml:space="preserve">1, allée </w:t>
    </w:r>
    <w:proofErr w:type="spellStart"/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Baco</w:t>
    </w:r>
    <w:proofErr w:type="spellEnd"/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 xml:space="preserve"> BP 21509  |  44015 Nantes  |  Tél. : 33 (0)2 51 77 29 03  |  Fax : 33 (0)2 51 77 29 05  |  www.aefe.fr</w:t>
    </w:r>
  </w:p>
  <w:p w:rsidR="00C92211" w:rsidRDefault="00C922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C4" w:rsidRDefault="00DB5EC4" w:rsidP="00C92211">
      <w:pPr>
        <w:spacing w:after="0" w:line="240" w:lineRule="auto"/>
      </w:pPr>
      <w:r>
        <w:separator/>
      </w:r>
    </w:p>
  </w:footnote>
  <w:footnote w:type="continuationSeparator" w:id="0">
    <w:p w:rsidR="00DB5EC4" w:rsidRDefault="00DB5EC4" w:rsidP="00C9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11"/>
    <w:rsid w:val="00181678"/>
    <w:rsid w:val="0025203E"/>
    <w:rsid w:val="0036703D"/>
    <w:rsid w:val="0054361B"/>
    <w:rsid w:val="00556F31"/>
    <w:rsid w:val="006604FA"/>
    <w:rsid w:val="008362A5"/>
    <w:rsid w:val="00885C1B"/>
    <w:rsid w:val="00937C20"/>
    <w:rsid w:val="00966A10"/>
    <w:rsid w:val="00A752E3"/>
    <w:rsid w:val="00AB15F9"/>
    <w:rsid w:val="00B11A78"/>
    <w:rsid w:val="00C25218"/>
    <w:rsid w:val="00C65CF2"/>
    <w:rsid w:val="00C92211"/>
    <w:rsid w:val="00CB1823"/>
    <w:rsid w:val="00DB5EC4"/>
    <w:rsid w:val="00E41A23"/>
    <w:rsid w:val="00E912E4"/>
    <w:rsid w:val="00EF3A3D"/>
    <w:rsid w:val="00F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211"/>
  </w:style>
  <w:style w:type="paragraph" w:styleId="Pieddepage">
    <w:name w:val="footer"/>
    <w:basedOn w:val="Normal"/>
    <w:link w:val="Pieddepag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21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211"/>
  </w:style>
  <w:style w:type="paragraph" w:styleId="Pieddepage">
    <w:name w:val="footer"/>
    <w:basedOn w:val="Normal"/>
    <w:link w:val="Pieddepag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21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AUFORT Samantha</dc:creator>
  <cp:lastModifiedBy>POUYFAUCON Helene</cp:lastModifiedBy>
  <cp:revision>2</cp:revision>
  <cp:lastPrinted>2018-10-08T14:22:00Z</cp:lastPrinted>
  <dcterms:created xsi:type="dcterms:W3CDTF">2018-10-11T08:52:00Z</dcterms:created>
  <dcterms:modified xsi:type="dcterms:W3CDTF">2018-10-11T08:52:00Z</dcterms:modified>
</cp:coreProperties>
</file>